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64F638EE" w:rsidR="000A27EC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The most traditional way to interact and connect with a computer </w:t>
      </w:r>
      <w:r w:rsidR="00C7794F">
        <w:rPr>
          <w:rFonts w:ascii="Helvetica" w:hAnsi="Helvetica"/>
        </w:rPr>
        <w:t>is</w:t>
      </w:r>
      <w:r>
        <w:rPr>
          <w:rFonts w:ascii="Helvetica" w:hAnsi="Helvetica"/>
        </w:rPr>
        <w:t xml:space="preserve"> through the use of a keyboard and a mouse.</w:t>
      </w:r>
    </w:p>
    <w:p w14:paraId="6F44A762" w14:textId="407BCB9E" w:rsidR="006A3216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>In the table below, identify and pros and cons of using a keyboard and mouse.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A3216" w14:paraId="07818216" w14:textId="77777777" w:rsidTr="00E20C4B">
        <w:tc>
          <w:tcPr>
            <w:tcW w:w="5228" w:type="dxa"/>
            <w:gridSpan w:val="2"/>
          </w:tcPr>
          <w:p w14:paraId="573C1B73" w14:textId="4B664A2C" w:rsidR="006A3216" w:rsidRPr="006A3216" w:rsidRDefault="006A3216" w:rsidP="006A3216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Keyboard</w:t>
            </w:r>
          </w:p>
        </w:tc>
        <w:tc>
          <w:tcPr>
            <w:tcW w:w="5228" w:type="dxa"/>
            <w:gridSpan w:val="2"/>
          </w:tcPr>
          <w:p w14:paraId="6E2B2042" w14:textId="2238D04B" w:rsidR="006A3216" w:rsidRPr="006A3216" w:rsidRDefault="006A3216" w:rsidP="006A3216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Mouse</w:t>
            </w:r>
          </w:p>
        </w:tc>
      </w:tr>
      <w:tr w:rsidR="006A3216" w14:paraId="0E0AA195" w14:textId="77777777" w:rsidTr="006A3216">
        <w:tc>
          <w:tcPr>
            <w:tcW w:w="2614" w:type="dxa"/>
          </w:tcPr>
          <w:p w14:paraId="0E682E15" w14:textId="4A834C1E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Pros</w:t>
            </w:r>
          </w:p>
        </w:tc>
        <w:tc>
          <w:tcPr>
            <w:tcW w:w="2614" w:type="dxa"/>
          </w:tcPr>
          <w:p w14:paraId="4DBC95EC" w14:textId="0A93F1D7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Cons</w:t>
            </w:r>
          </w:p>
        </w:tc>
        <w:tc>
          <w:tcPr>
            <w:tcW w:w="2614" w:type="dxa"/>
          </w:tcPr>
          <w:p w14:paraId="56D064B6" w14:textId="006A4861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Pros</w:t>
            </w:r>
          </w:p>
        </w:tc>
        <w:tc>
          <w:tcPr>
            <w:tcW w:w="2614" w:type="dxa"/>
          </w:tcPr>
          <w:p w14:paraId="13B47C20" w14:textId="544A06E6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Cons</w:t>
            </w:r>
          </w:p>
        </w:tc>
      </w:tr>
      <w:tr w:rsidR="006A3216" w14:paraId="18C83C03" w14:textId="77777777" w:rsidTr="006A3216">
        <w:tc>
          <w:tcPr>
            <w:tcW w:w="2614" w:type="dxa"/>
          </w:tcPr>
          <w:p w14:paraId="48E58F52" w14:textId="77777777" w:rsidR="006A3216" w:rsidRPr="006A3216" w:rsidRDefault="006A3216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2614" w:type="dxa"/>
          </w:tcPr>
          <w:p w14:paraId="29B80D7D" w14:textId="77777777" w:rsidR="006A3216" w:rsidRPr="006A3216" w:rsidRDefault="006A3216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2614" w:type="dxa"/>
          </w:tcPr>
          <w:p w14:paraId="14EA3FF1" w14:textId="77777777" w:rsidR="006A3216" w:rsidRPr="006A3216" w:rsidRDefault="006A3216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2614" w:type="dxa"/>
          </w:tcPr>
          <w:p w14:paraId="79A3B79F" w14:textId="77777777" w:rsidR="006A3216" w:rsidRPr="006A3216" w:rsidRDefault="006A3216" w:rsidP="002621C5">
            <w:pPr>
              <w:rPr>
                <w:rFonts w:ascii="Helvetica" w:hAnsi="Helvetica"/>
                <w:sz w:val="22"/>
              </w:rPr>
            </w:pPr>
          </w:p>
        </w:tc>
      </w:tr>
    </w:tbl>
    <w:p w14:paraId="683F5658" w14:textId="77777777" w:rsidR="006A3216" w:rsidRDefault="006A3216" w:rsidP="002621C5">
      <w:pPr>
        <w:rPr>
          <w:rFonts w:ascii="Helvetica" w:hAnsi="Helvetica"/>
        </w:rPr>
      </w:pPr>
    </w:p>
    <w:p w14:paraId="20276FF2" w14:textId="5B6A5079" w:rsidR="006A3216" w:rsidRPr="006A3216" w:rsidRDefault="006A3216" w:rsidP="002621C5">
      <w:pPr>
        <w:rPr>
          <w:rFonts w:ascii="Helvetica" w:hAnsi="Helvetica"/>
          <w:u w:val="single"/>
        </w:rPr>
      </w:pPr>
      <w:r w:rsidRPr="006A3216">
        <w:rPr>
          <w:rFonts w:ascii="Helvetica" w:hAnsi="Helvetica"/>
          <w:u w:val="single"/>
        </w:rPr>
        <w:t>Activity 2</w:t>
      </w:r>
    </w:p>
    <w:p w14:paraId="70ABEB24" w14:textId="1C7095CF" w:rsidR="006A3216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Using the table below, identify </w:t>
      </w:r>
      <w:r w:rsidR="00C7794F">
        <w:rPr>
          <w:rFonts w:ascii="Helvetica" w:hAnsi="Helvetica"/>
        </w:rPr>
        <w:t>the method of interaction</w:t>
      </w:r>
      <w:r>
        <w:rPr>
          <w:rFonts w:ascii="Helvetica" w:hAnsi="Helvetica"/>
        </w:rPr>
        <w:t xml:space="preserve"> used for each device, how it works and at least one advantage and one disadvantage of using them.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A3216" w14:paraId="03632DD6" w14:textId="77777777" w:rsidTr="006A3216">
        <w:tc>
          <w:tcPr>
            <w:tcW w:w="2614" w:type="dxa"/>
          </w:tcPr>
          <w:p w14:paraId="3B3B5097" w14:textId="4D99A0CB" w:rsidR="006A3216" w:rsidRPr="00A142D1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A142D1"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14" w:type="dxa"/>
          </w:tcPr>
          <w:p w14:paraId="6D8F71E4" w14:textId="04CFD32F" w:rsidR="006A3216" w:rsidRPr="00A142D1" w:rsidRDefault="00C7794F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Method of interaction and how does it work?</w:t>
            </w:r>
            <w:bookmarkStart w:id="0" w:name="_GoBack"/>
            <w:bookmarkEnd w:id="0"/>
          </w:p>
        </w:tc>
        <w:tc>
          <w:tcPr>
            <w:tcW w:w="2614" w:type="dxa"/>
          </w:tcPr>
          <w:p w14:paraId="33112B25" w14:textId="6EF0964E" w:rsidR="006A3216" w:rsidRPr="00A142D1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A142D1">
              <w:rPr>
                <w:rFonts w:ascii="Helvetica" w:hAnsi="Helvetica"/>
                <w:b/>
                <w:sz w:val="22"/>
              </w:rPr>
              <w:t>Advantage(s)</w:t>
            </w:r>
          </w:p>
        </w:tc>
        <w:tc>
          <w:tcPr>
            <w:tcW w:w="2614" w:type="dxa"/>
          </w:tcPr>
          <w:p w14:paraId="34B0F2E6" w14:textId="6E6895E4" w:rsidR="006A3216" w:rsidRPr="00A142D1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A142D1">
              <w:rPr>
                <w:rFonts w:ascii="Helvetica" w:hAnsi="Helvetica"/>
                <w:b/>
                <w:sz w:val="22"/>
              </w:rPr>
              <w:t>Disadvantage(s)</w:t>
            </w:r>
          </w:p>
        </w:tc>
      </w:tr>
      <w:tr w:rsidR="006B02C0" w14:paraId="3330CF72" w14:textId="77777777" w:rsidTr="006A3216">
        <w:tc>
          <w:tcPr>
            <w:tcW w:w="2614" w:type="dxa"/>
          </w:tcPr>
          <w:p w14:paraId="0EE21AC6" w14:textId="60B5D890" w:rsidR="006B02C0" w:rsidRPr="00761E4C" w:rsidRDefault="006B02C0" w:rsidP="006B02C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Amazon Alexa</w:t>
            </w:r>
          </w:p>
        </w:tc>
        <w:tc>
          <w:tcPr>
            <w:tcW w:w="2614" w:type="dxa"/>
          </w:tcPr>
          <w:p w14:paraId="1329E1F8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48CE97DF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38A5295E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</w:tr>
      <w:tr w:rsidR="006B02C0" w14:paraId="1FA80232" w14:textId="77777777" w:rsidTr="006A3216">
        <w:tc>
          <w:tcPr>
            <w:tcW w:w="2614" w:type="dxa"/>
          </w:tcPr>
          <w:p w14:paraId="72930926" w14:textId="6CC219D5" w:rsidR="006B02C0" w:rsidRPr="00761E4C" w:rsidRDefault="006B02C0" w:rsidP="006B02C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Nintendo Wii</w:t>
            </w:r>
          </w:p>
        </w:tc>
        <w:tc>
          <w:tcPr>
            <w:tcW w:w="2614" w:type="dxa"/>
          </w:tcPr>
          <w:p w14:paraId="0DD2F49D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70FEDD9C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7C889ACF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</w:tr>
      <w:tr w:rsidR="006B02C0" w14:paraId="14B41D42" w14:textId="77777777" w:rsidTr="006A3216">
        <w:tc>
          <w:tcPr>
            <w:tcW w:w="2614" w:type="dxa"/>
          </w:tcPr>
          <w:p w14:paraId="0B68E98C" w14:textId="7D92E17A" w:rsidR="006B02C0" w:rsidRPr="00761E4C" w:rsidRDefault="006B02C0" w:rsidP="006B02C0">
            <w:pPr>
              <w:rPr>
                <w:rFonts w:ascii="Helvetica" w:hAnsi="Helvetica"/>
                <w:sz w:val="22"/>
                <w:szCs w:val="22"/>
              </w:rPr>
            </w:pPr>
            <w:r w:rsidRPr="00761E4C">
              <w:rPr>
                <w:rFonts w:ascii="Helvetica" w:hAnsi="Helvetica"/>
                <w:sz w:val="22"/>
                <w:szCs w:val="22"/>
              </w:rPr>
              <w:t>XP-PEN Artist22R Pro Pen Display</w:t>
            </w:r>
          </w:p>
        </w:tc>
        <w:tc>
          <w:tcPr>
            <w:tcW w:w="2614" w:type="dxa"/>
          </w:tcPr>
          <w:p w14:paraId="52D447DF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34D60FB4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13253021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</w:tr>
      <w:tr w:rsidR="006B02C0" w14:paraId="7F446670" w14:textId="77777777" w:rsidTr="006A3216">
        <w:tc>
          <w:tcPr>
            <w:tcW w:w="2614" w:type="dxa"/>
          </w:tcPr>
          <w:p w14:paraId="5CD33A73" w14:textId="7EDA973D" w:rsidR="006B02C0" w:rsidRPr="00765FCE" w:rsidRDefault="006B02C0" w:rsidP="006B02C0">
            <w:pPr>
              <w:rPr>
                <w:rFonts w:ascii="Helvetica" w:hAnsi="Helvetica"/>
                <w:sz w:val="22"/>
                <w:szCs w:val="22"/>
              </w:rPr>
            </w:pPr>
            <w:r w:rsidRPr="00765FCE">
              <w:rPr>
                <w:rFonts w:ascii="Helvetica" w:hAnsi="Helvetica"/>
                <w:sz w:val="22"/>
                <w:szCs w:val="22"/>
              </w:rPr>
              <w:t>Oculus VR headset</w:t>
            </w:r>
            <w:r>
              <w:rPr>
                <w:rFonts w:ascii="Helvetica" w:hAnsi="Helvetica"/>
                <w:sz w:val="22"/>
                <w:szCs w:val="22"/>
              </w:rPr>
              <w:t>.</w:t>
            </w:r>
          </w:p>
        </w:tc>
        <w:tc>
          <w:tcPr>
            <w:tcW w:w="2614" w:type="dxa"/>
          </w:tcPr>
          <w:p w14:paraId="2E7646F0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0A8C3404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3FB4343A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</w:tr>
      <w:tr w:rsidR="006B02C0" w14:paraId="78F6F060" w14:textId="77777777" w:rsidTr="006A3216">
        <w:tc>
          <w:tcPr>
            <w:tcW w:w="2614" w:type="dxa"/>
          </w:tcPr>
          <w:p w14:paraId="7E1AE0ED" w14:textId="5D465F3A" w:rsidR="006B02C0" w:rsidRPr="00765FCE" w:rsidRDefault="006B02C0" w:rsidP="006B02C0">
            <w:pPr>
              <w:rPr>
                <w:rFonts w:ascii="Helvetica" w:hAnsi="Helvetica"/>
                <w:sz w:val="22"/>
                <w:szCs w:val="22"/>
              </w:rPr>
            </w:pPr>
            <w:r w:rsidRPr="00765FCE">
              <w:rPr>
                <w:rFonts w:ascii="Helvetica" w:hAnsi="Helvetica"/>
                <w:sz w:val="22"/>
                <w:szCs w:val="22"/>
              </w:rPr>
              <w:t>Pokémon Go!</w:t>
            </w:r>
          </w:p>
        </w:tc>
        <w:tc>
          <w:tcPr>
            <w:tcW w:w="2614" w:type="dxa"/>
          </w:tcPr>
          <w:p w14:paraId="6833E93E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2A87E730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3ABCD2FC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</w:tr>
      <w:tr w:rsidR="006B02C0" w14:paraId="0AAEDCEA" w14:textId="77777777" w:rsidTr="006A3216">
        <w:tc>
          <w:tcPr>
            <w:tcW w:w="2614" w:type="dxa"/>
          </w:tcPr>
          <w:p w14:paraId="3470831E" w14:textId="372D0672" w:rsidR="006B02C0" w:rsidRPr="00761E4C" w:rsidRDefault="006B02C0" w:rsidP="006B02C0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Face ID</w:t>
            </w:r>
          </w:p>
        </w:tc>
        <w:tc>
          <w:tcPr>
            <w:tcW w:w="2614" w:type="dxa"/>
          </w:tcPr>
          <w:p w14:paraId="5B62F3A2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7E29709B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  <w:tc>
          <w:tcPr>
            <w:tcW w:w="2614" w:type="dxa"/>
          </w:tcPr>
          <w:p w14:paraId="16D1D396" w14:textId="77777777" w:rsidR="006B02C0" w:rsidRDefault="006B02C0" w:rsidP="006B02C0">
            <w:pPr>
              <w:rPr>
                <w:rFonts w:ascii="Helvetica" w:hAnsi="Helvetica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1AF60DB" w:rsidR="00276A76" w:rsidRPr="006A3216" w:rsidRDefault="006A3216" w:rsidP="002621C5">
      <w:pPr>
        <w:rPr>
          <w:rFonts w:ascii="Helvetica" w:hAnsi="Helvetica"/>
          <w:u w:val="single"/>
        </w:rPr>
      </w:pPr>
      <w:r w:rsidRPr="006A3216">
        <w:rPr>
          <w:rFonts w:ascii="Helvetica" w:hAnsi="Helvetica"/>
          <w:u w:val="single"/>
        </w:rPr>
        <w:t>Activity 3</w:t>
      </w:r>
    </w:p>
    <w:p w14:paraId="10236D48" w14:textId="58CB9C11" w:rsidR="006A3216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>Interaction through biometrics can take up many different forms. Use the internet to research the different types of biometrics and identify how they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6A3216" w14:paraId="5DDAA2F8" w14:textId="77777777" w:rsidTr="006A3216">
        <w:tc>
          <w:tcPr>
            <w:tcW w:w="2122" w:type="dxa"/>
          </w:tcPr>
          <w:p w14:paraId="7B90EADB" w14:textId="545883DB" w:rsidR="006A3216" w:rsidRPr="006A3216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Biometric type</w:t>
            </w:r>
          </w:p>
        </w:tc>
        <w:tc>
          <w:tcPr>
            <w:tcW w:w="8334" w:type="dxa"/>
          </w:tcPr>
          <w:p w14:paraId="018EC9A6" w14:textId="461B98AE" w:rsidR="006A3216" w:rsidRPr="006A3216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How does it work?</w:t>
            </w:r>
          </w:p>
        </w:tc>
      </w:tr>
      <w:tr w:rsidR="006A3216" w14:paraId="57CDC076" w14:textId="77777777" w:rsidTr="006A3216">
        <w:tc>
          <w:tcPr>
            <w:tcW w:w="2122" w:type="dxa"/>
          </w:tcPr>
          <w:p w14:paraId="01E8DF4D" w14:textId="77777777" w:rsidR="006A3216" w:rsidRPr="006A3216" w:rsidRDefault="006A3216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8334" w:type="dxa"/>
          </w:tcPr>
          <w:p w14:paraId="5DCB356F" w14:textId="77777777" w:rsidR="006A3216" w:rsidRPr="006A3216" w:rsidRDefault="006A3216" w:rsidP="002621C5">
            <w:pPr>
              <w:rPr>
                <w:rFonts w:ascii="Helvetica" w:hAnsi="Helvetica"/>
                <w:sz w:val="22"/>
              </w:rPr>
            </w:pPr>
          </w:p>
        </w:tc>
      </w:tr>
    </w:tbl>
    <w:p w14:paraId="162F3070" w14:textId="3FFF1BFA" w:rsidR="006A3216" w:rsidRDefault="006A3216" w:rsidP="002621C5">
      <w:pPr>
        <w:rPr>
          <w:rFonts w:ascii="Helvetica" w:hAnsi="Helvetica"/>
        </w:rPr>
      </w:pPr>
    </w:p>
    <w:sectPr w:rsidR="006A321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852DD43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6A321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6A321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8: Interaction and Connection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852DD43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6A321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6A3216">
                      <w:rPr>
                        <w:rFonts w:ascii="Arial" w:hAnsi="Arial" w:cs="Arial"/>
                        <w:sz w:val="32"/>
                        <w:szCs w:val="36"/>
                      </w:rPr>
                      <w:t>8: Interaction and Connection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A81D57"/>
    <w:multiLevelType w:val="hybridMultilevel"/>
    <w:tmpl w:val="347CEB86"/>
    <w:lvl w:ilvl="0" w:tplc="789EE790">
      <w:start w:val="1"/>
      <w:numFmt w:val="bullet"/>
      <w:lvlText w:val="-"/>
      <w:lvlJc w:val="left"/>
      <w:pPr>
        <w:ind w:left="720" w:hanging="360"/>
      </w:pPr>
      <w:rPr>
        <w:rFonts w:ascii="Helvetica" w:eastAsia="Corbel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3"/>
  </w:num>
  <w:num w:numId="3">
    <w:abstractNumId w:val="47"/>
  </w:num>
  <w:num w:numId="4">
    <w:abstractNumId w:val="41"/>
  </w:num>
  <w:num w:numId="5">
    <w:abstractNumId w:val="34"/>
  </w:num>
  <w:num w:numId="6">
    <w:abstractNumId w:val="25"/>
  </w:num>
  <w:num w:numId="7">
    <w:abstractNumId w:val="10"/>
  </w:num>
  <w:num w:numId="8">
    <w:abstractNumId w:val="32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9"/>
  </w:num>
  <w:num w:numId="14">
    <w:abstractNumId w:val="0"/>
  </w:num>
  <w:num w:numId="15">
    <w:abstractNumId w:val="39"/>
  </w:num>
  <w:num w:numId="16">
    <w:abstractNumId w:val="15"/>
  </w:num>
  <w:num w:numId="17">
    <w:abstractNumId w:val="28"/>
  </w:num>
  <w:num w:numId="18">
    <w:abstractNumId w:val="7"/>
  </w:num>
  <w:num w:numId="19">
    <w:abstractNumId w:val="48"/>
  </w:num>
  <w:num w:numId="20">
    <w:abstractNumId w:val="31"/>
  </w:num>
  <w:num w:numId="21">
    <w:abstractNumId w:val="1"/>
  </w:num>
  <w:num w:numId="22">
    <w:abstractNumId w:val="17"/>
  </w:num>
  <w:num w:numId="23">
    <w:abstractNumId w:val="19"/>
  </w:num>
  <w:num w:numId="24">
    <w:abstractNumId w:val="38"/>
  </w:num>
  <w:num w:numId="25">
    <w:abstractNumId w:val="22"/>
  </w:num>
  <w:num w:numId="26">
    <w:abstractNumId w:val="3"/>
  </w:num>
  <w:num w:numId="27">
    <w:abstractNumId w:val="40"/>
  </w:num>
  <w:num w:numId="28">
    <w:abstractNumId w:val="33"/>
  </w:num>
  <w:num w:numId="29">
    <w:abstractNumId w:val="45"/>
  </w:num>
  <w:num w:numId="30">
    <w:abstractNumId w:val="44"/>
  </w:num>
  <w:num w:numId="31">
    <w:abstractNumId w:val="43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5"/>
  </w:num>
  <w:num w:numId="38">
    <w:abstractNumId w:val="30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9"/>
  </w:num>
  <w:num w:numId="44">
    <w:abstractNumId w:val="37"/>
  </w:num>
  <w:num w:numId="45">
    <w:abstractNumId w:val="8"/>
  </w:num>
  <w:num w:numId="46">
    <w:abstractNumId w:val="42"/>
  </w:num>
  <w:num w:numId="47">
    <w:abstractNumId w:val="24"/>
  </w:num>
  <w:num w:numId="48">
    <w:abstractNumId w:val="46"/>
  </w:num>
  <w:num w:numId="49">
    <w:abstractNumId w:val="1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2535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A1AB4-5AB1-464A-B8BC-9A674A79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9</cp:revision>
  <cp:lastPrinted>2013-11-03T13:36:00Z</cp:lastPrinted>
  <dcterms:created xsi:type="dcterms:W3CDTF">2021-05-08T09:22:00Z</dcterms:created>
  <dcterms:modified xsi:type="dcterms:W3CDTF">2021-05-12T15:33:00Z</dcterms:modified>
</cp:coreProperties>
</file>